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3FA" w:rsidRDefault="00E043FA" w:rsidP="00787ED5">
      <w:pPr>
        <w:pStyle w:val="1"/>
        <w:kinsoku w:val="0"/>
        <w:overflowPunct w:val="0"/>
        <w:ind w:left="2053"/>
        <w:jc w:val="center"/>
      </w:pPr>
      <w:r>
        <w:rPr>
          <w:rFonts w:hint="eastAsia"/>
        </w:rPr>
        <w:t>國立政治大學</w:t>
      </w:r>
      <w:r w:rsidR="00D35A8B">
        <w:rPr>
          <w:rFonts w:hint="eastAsia"/>
        </w:rPr>
        <w:t>研究獎助生</w:t>
      </w:r>
    </w:p>
    <w:p w:rsidR="00E043FA" w:rsidRDefault="00E043FA" w:rsidP="00A876DE">
      <w:pPr>
        <w:kinsoku w:val="0"/>
        <w:overflowPunct w:val="0"/>
        <w:spacing w:line="337" w:lineRule="exact"/>
        <w:ind w:left="720"/>
        <w:rPr>
          <w:rFonts w:ascii="標楷體" w:eastAsia="標楷體" w:cs="標楷體"/>
        </w:rPr>
        <w:sectPr w:rsidR="00E043FA">
          <w:type w:val="continuous"/>
          <w:pgSz w:w="11905" w:h="16840"/>
          <w:pgMar w:top="860" w:right="960" w:bottom="280" w:left="840" w:header="720" w:footer="720" w:gutter="0"/>
          <w:cols w:num="2" w:space="720" w:equalWidth="0">
            <w:col w:w="8174" w:space="40"/>
            <w:col w:w="1891"/>
          </w:cols>
          <w:noEndnote/>
        </w:sectPr>
      </w:pPr>
      <w:bookmarkStart w:id="0" w:name="_GoBack"/>
      <w:bookmarkEnd w:id="0"/>
      <w:r>
        <w:br w:type="column"/>
      </w:r>
    </w:p>
    <w:p w:rsidR="00E043FA" w:rsidRDefault="00E043FA" w:rsidP="00D35A8B">
      <w:pPr>
        <w:pStyle w:val="1"/>
        <w:kinsoku w:val="0"/>
        <w:overflowPunct w:val="0"/>
        <w:spacing w:afterLines="50" w:after="120" w:line="360" w:lineRule="exact"/>
        <w:ind w:left="1152"/>
      </w:pPr>
      <w:r>
        <w:rPr>
          <w:rFonts w:hint="eastAsia"/>
        </w:rPr>
        <w:t>相關研究成果著作權與專利權之歸屬約定書</w:t>
      </w:r>
      <w:r>
        <w:t>(</w:t>
      </w:r>
      <w:r>
        <w:rPr>
          <w:rFonts w:hint="eastAsia"/>
        </w:rPr>
        <w:t>範本</w:t>
      </w:r>
      <w:r>
        <w:t>)</w:t>
      </w:r>
    </w:p>
    <w:p w:rsidR="00E043FA" w:rsidRDefault="00E043FA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E043FA" w:rsidRDefault="00E043FA">
      <w:pPr>
        <w:pStyle w:val="a3"/>
        <w:tabs>
          <w:tab w:val="left" w:pos="4578"/>
        </w:tabs>
        <w:kinsoku w:val="0"/>
        <w:overflowPunct w:val="0"/>
        <w:ind w:left="1360"/>
      </w:pPr>
      <w:r>
        <w:rPr>
          <w:rFonts w:hint="eastAsia"/>
        </w:rPr>
        <w:t>指導教師</w:t>
      </w:r>
      <w:r>
        <w:tab/>
        <w:t>(</w:t>
      </w:r>
      <w:r>
        <w:rPr>
          <w:rFonts w:hint="eastAsia"/>
        </w:rPr>
        <w:t>以下簡稱甲方</w:t>
      </w:r>
      <w:r>
        <w:t>)</w:t>
      </w:r>
    </w:p>
    <w:p w:rsidR="00E043FA" w:rsidRDefault="00E043FA">
      <w:pPr>
        <w:pStyle w:val="a3"/>
        <w:tabs>
          <w:tab w:val="left" w:pos="7099"/>
        </w:tabs>
        <w:kinsoku w:val="0"/>
        <w:overflowPunct w:val="0"/>
        <w:spacing w:line="280" w:lineRule="exact"/>
        <w:ind w:left="240"/>
      </w:pPr>
      <w:r>
        <w:rPr>
          <w:rFonts w:hint="eastAsia"/>
        </w:rPr>
        <w:t>立約定人</w:t>
      </w:r>
      <w:r>
        <w:tab/>
      </w:r>
      <w:r>
        <w:rPr>
          <w:rFonts w:hint="eastAsia"/>
        </w:rPr>
        <w:t>因學生擔任研究計畫</w:t>
      </w:r>
    </w:p>
    <w:p w:rsidR="00E043FA" w:rsidRDefault="00F67D66" w:rsidP="00F67D66">
      <w:pPr>
        <w:pStyle w:val="a3"/>
        <w:tabs>
          <w:tab w:val="left" w:pos="4579"/>
        </w:tabs>
        <w:kinsoku w:val="0"/>
        <w:overflowPunct w:val="0"/>
        <w:spacing w:line="281" w:lineRule="exact"/>
        <w:ind w:left="1359" w:firstLineChars="50" w:firstLine="140"/>
      </w:pPr>
      <w:r>
        <w:rPr>
          <w:rFonts w:hint="eastAsia"/>
        </w:rPr>
        <w:t>學</w:t>
      </w:r>
      <w:r>
        <w:t xml:space="preserve">  </w:t>
      </w:r>
      <w:r>
        <w:rPr>
          <w:rFonts w:hint="eastAsia"/>
        </w:rPr>
        <w:t>生</w:t>
      </w:r>
      <w:r w:rsidR="00E043FA">
        <w:tab/>
        <w:t>(</w:t>
      </w:r>
      <w:r w:rsidR="00E043FA">
        <w:rPr>
          <w:rFonts w:hint="eastAsia"/>
        </w:rPr>
        <w:t>以下簡稱乙方</w:t>
      </w:r>
      <w:r w:rsidR="00E043FA">
        <w:t>)</w:t>
      </w:r>
    </w:p>
    <w:p w:rsidR="00E043FA" w:rsidRDefault="00E043FA">
      <w:pPr>
        <w:kinsoku w:val="0"/>
        <w:overflowPunct w:val="0"/>
        <w:spacing w:line="160" w:lineRule="exact"/>
        <w:rPr>
          <w:sz w:val="16"/>
          <w:szCs w:val="16"/>
        </w:rPr>
      </w:pPr>
    </w:p>
    <w:p w:rsidR="00E043FA" w:rsidRDefault="00D35A8B" w:rsidP="00D35A8B">
      <w:pPr>
        <w:pStyle w:val="a3"/>
        <w:kinsoku w:val="0"/>
        <w:overflowPunct w:val="0"/>
        <w:spacing w:beforeLines="50" w:before="120" w:afterLines="50" w:after="120" w:line="420" w:lineRule="exact"/>
        <w:ind w:left="245" w:right="115"/>
      </w:pPr>
      <w:r w:rsidRPr="00D35A8B">
        <w:rPr>
          <w:rFonts w:hint="eastAsia"/>
          <w:w w:val="95"/>
        </w:rPr>
        <w:t>研究獎助生</w:t>
      </w:r>
      <w:r w:rsidR="00E043FA">
        <w:rPr>
          <w:rFonts w:hint="eastAsia"/>
          <w:spacing w:val="-14"/>
          <w:w w:val="95"/>
        </w:rPr>
        <w:t>，</w:t>
      </w:r>
      <w:r w:rsidR="00E043FA">
        <w:rPr>
          <w:rFonts w:hint="eastAsia"/>
          <w:w w:val="95"/>
        </w:rPr>
        <w:t>並參與研究計畫之學習活</w:t>
      </w:r>
      <w:r w:rsidR="00E043FA">
        <w:rPr>
          <w:rFonts w:hint="eastAsia"/>
          <w:spacing w:val="-14"/>
          <w:w w:val="95"/>
        </w:rPr>
        <w:t>動，</w:t>
      </w:r>
      <w:r w:rsidR="00E043FA">
        <w:rPr>
          <w:rFonts w:hint="eastAsia"/>
          <w:w w:val="95"/>
        </w:rPr>
        <w:t>故依規定於事先就相關研究成果著作權</w:t>
      </w:r>
      <w:r w:rsidR="00E043FA">
        <w:rPr>
          <w:w w:val="99"/>
        </w:rPr>
        <w:t xml:space="preserve"> </w:t>
      </w:r>
      <w:r w:rsidR="00E043FA">
        <w:rPr>
          <w:rFonts w:hint="eastAsia"/>
        </w:rPr>
        <w:t>與專利權之歸屬，茲同意協議如下</w:t>
      </w:r>
      <w:r w:rsidR="00E043FA">
        <w:t>:</w:t>
      </w:r>
    </w:p>
    <w:p w:rsidR="00E043FA" w:rsidRDefault="00E043FA">
      <w:pPr>
        <w:kinsoku w:val="0"/>
        <w:overflowPunct w:val="0"/>
        <w:spacing w:before="2" w:line="180" w:lineRule="exact"/>
        <w:rPr>
          <w:sz w:val="18"/>
          <w:szCs w:val="18"/>
        </w:rPr>
      </w:pPr>
    </w:p>
    <w:p w:rsidR="00E043FA" w:rsidRDefault="00E043FA">
      <w:pPr>
        <w:pStyle w:val="a3"/>
        <w:kinsoku w:val="0"/>
        <w:overflowPunct w:val="0"/>
        <w:ind w:left="120"/>
      </w:pPr>
      <w:r>
        <w:rPr>
          <w:rFonts w:hint="eastAsia"/>
          <w:spacing w:val="1"/>
        </w:rPr>
        <w:t>壹</w:t>
      </w:r>
      <w:r>
        <w:rPr>
          <w:rFonts w:hint="eastAsia"/>
        </w:rPr>
        <w:t>、</w:t>
      </w:r>
      <w:r>
        <w:rPr>
          <w:spacing w:val="-122"/>
        </w:rPr>
        <w:t xml:space="preserve"> </w:t>
      </w:r>
      <w:r>
        <w:rPr>
          <w:rFonts w:hint="eastAsia"/>
        </w:rPr>
        <w:t>著作權歸屬</w:t>
      </w:r>
      <w:r>
        <w:t>:</w:t>
      </w:r>
    </w:p>
    <w:p w:rsidR="00E043FA" w:rsidRDefault="00E043FA" w:rsidP="00D35A8B">
      <w:pPr>
        <w:kinsoku w:val="0"/>
        <w:overflowPunct w:val="0"/>
        <w:spacing w:before="5" w:line="300" w:lineRule="exact"/>
        <w:rPr>
          <w:sz w:val="28"/>
          <w:szCs w:val="28"/>
        </w:rPr>
      </w:pPr>
    </w:p>
    <w:p w:rsidR="00E043FA" w:rsidRDefault="00E043FA" w:rsidP="00D35A8B">
      <w:pPr>
        <w:pStyle w:val="a3"/>
        <w:kinsoku w:val="0"/>
        <w:overflowPunct w:val="0"/>
        <w:spacing w:line="300" w:lineRule="exact"/>
        <w:ind w:right="187" w:hanging="360"/>
        <w:jc w:val="both"/>
      </w:pPr>
      <w:r>
        <w:rPr>
          <w:rFonts w:ascii="新細明體" w:eastAsia="新細明體" w:cs="新細明體" w:hint="eastAsia"/>
        </w:rPr>
        <w:t>□</w:t>
      </w:r>
      <w:r>
        <w:rPr>
          <w:rFonts w:ascii="新細明體" w:eastAsia="新細明體" w:cs="新細明體"/>
          <w:spacing w:val="-37"/>
        </w:rPr>
        <w:t xml:space="preserve"> </w:t>
      </w:r>
      <w:r>
        <w:rPr>
          <w:rFonts w:hint="eastAsia"/>
        </w:rPr>
        <w:t>學生在校期間所完成之</w:t>
      </w:r>
      <w:proofErr w:type="gramStart"/>
      <w:r>
        <w:rPr>
          <w:rFonts w:hint="eastAsia"/>
        </w:rPr>
        <w:t>報告或碩</w:t>
      </w:r>
      <w:proofErr w:type="gramEnd"/>
      <w:r>
        <w:rPr>
          <w:rFonts w:hint="eastAsia"/>
        </w:rPr>
        <w:t>、博</w:t>
      </w:r>
      <w:r>
        <w:rPr>
          <w:rFonts w:hint="eastAsia"/>
          <w:spacing w:val="1"/>
        </w:rPr>
        <w:t>士</w:t>
      </w:r>
      <w:r>
        <w:rPr>
          <w:rFonts w:hint="eastAsia"/>
        </w:rPr>
        <w:t>所撰寫之論文，因指導教師僅為觀</w:t>
      </w:r>
      <w:r>
        <w:rPr>
          <w:w w:val="99"/>
        </w:rPr>
        <w:t xml:space="preserve"> </w:t>
      </w:r>
      <w:r>
        <w:rPr>
          <w:rFonts w:hint="eastAsia"/>
        </w:rPr>
        <w:t>念指導，學生完成後，享有著作權。</w:t>
      </w:r>
    </w:p>
    <w:p w:rsidR="00E043FA" w:rsidRDefault="00E043FA" w:rsidP="00D35A8B">
      <w:pPr>
        <w:kinsoku w:val="0"/>
        <w:overflowPunct w:val="0"/>
        <w:spacing w:before="10" w:line="300" w:lineRule="exact"/>
        <w:rPr>
          <w:sz w:val="17"/>
          <w:szCs w:val="17"/>
        </w:rPr>
      </w:pPr>
    </w:p>
    <w:p w:rsidR="00E043FA" w:rsidRDefault="00E043FA" w:rsidP="00D35A8B">
      <w:pPr>
        <w:pStyle w:val="a3"/>
        <w:kinsoku w:val="0"/>
        <w:overflowPunct w:val="0"/>
        <w:spacing w:line="300" w:lineRule="exact"/>
        <w:ind w:right="187" w:hanging="360"/>
        <w:jc w:val="both"/>
      </w:pPr>
      <w:r>
        <w:rPr>
          <w:rFonts w:ascii="新細明體" w:eastAsia="新細明體" w:cs="新細明體" w:hint="eastAsia"/>
        </w:rPr>
        <w:t>□</w:t>
      </w:r>
      <w:r>
        <w:rPr>
          <w:rFonts w:ascii="新細明體" w:eastAsia="新細明體" w:cs="新細明體"/>
          <w:spacing w:val="-37"/>
        </w:rPr>
        <w:t xml:space="preserve"> </w:t>
      </w:r>
      <w:r>
        <w:rPr>
          <w:rFonts w:hint="eastAsia"/>
        </w:rPr>
        <w:t>學生在校期間所完成之</w:t>
      </w:r>
      <w:proofErr w:type="gramStart"/>
      <w:r>
        <w:rPr>
          <w:rFonts w:hint="eastAsia"/>
        </w:rPr>
        <w:t>報告或碩</w:t>
      </w:r>
      <w:proofErr w:type="gramEnd"/>
      <w:r>
        <w:rPr>
          <w:rFonts w:hint="eastAsia"/>
        </w:rPr>
        <w:t>、博</w:t>
      </w:r>
      <w:r>
        <w:rPr>
          <w:rFonts w:hint="eastAsia"/>
          <w:spacing w:val="1"/>
        </w:rPr>
        <w:t>士</w:t>
      </w:r>
      <w:r>
        <w:rPr>
          <w:rFonts w:hint="eastAsia"/>
        </w:rPr>
        <w:t>所撰寫之論文，因指導教師不僅為</w:t>
      </w:r>
      <w:r>
        <w:rPr>
          <w:w w:val="99"/>
        </w:rPr>
        <w:t xml:space="preserve"> </w:t>
      </w:r>
      <w:r>
        <w:rPr>
          <w:rFonts w:hint="eastAsia"/>
          <w:w w:val="95"/>
        </w:rPr>
        <w:t>觀念指導，且參與內容之表達而與學生共同完成報告或論文，且各人之創</w:t>
      </w:r>
      <w:r>
        <w:rPr>
          <w:rFonts w:hint="eastAsia"/>
        </w:rPr>
        <w:t>作，不能分離利用，故雙方享有共同著作權。</w:t>
      </w:r>
    </w:p>
    <w:p w:rsidR="00E043FA" w:rsidRDefault="00E043FA" w:rsidP="00D35A8B">
      <w:pPr>
        <w:kinsoku w:val="0"/>
        <w:overflowPunct w:val="0"/>
        <w:spacing w:before="9" w:line="300" w:lineRule="exact"/>
        <w:rPr>
          <w:sz w:val="17"/>
          <w:szCs w:val="17"/>
        </w:rPr>
      </w:pPr>
    </w:p>
    <w:p w:rsidR="00E043FA" w:rsidRDefault="00E043FA" w:rsidP="00D35A8B">
      <w:pPr>
        <w:pStyle w:val="a3"/>
        <w:kinsoku w:val="0"/>
        <w:overflowPunct w:val="0"/>
        <w:spacing w:line="300" w:lineRule="exact"/>
        <w:ind w:right="187" w:hanging="360"/>
        <w:jc w:val="both"/>
      </w:pPr>
      <w:r>
        <w:rPr>
          <w:rFonts w:ascii="新細明體" w:eastAsia="新細明體" w:cs="新細明體" w:hint="eastAsia"/>
        </w:rPr>
        <w:t>□</w:t>
      </w:r>
      <w:r w:rsidR="00F67D66">
        <w:rPr>
          <w:rFonts w:ascii="新細明體" w:eastAsia="新細明體" w:cs="新細明體"/>
        </w:rPr>
        <w:t xml:space="preserve"> </w:t>
      </w:r>
      <w:r w:rsidR="008A6DC7" w:rsidRPr="008A6DC7">
        <w:rPr>
          <w:rFonts w:hint="eastAsia"/>
        </w:rPr>
        <w:t>研究獎助生</w:t>
      </w:r>
      <w:r>
        <w:rPr>
          <w:rFonts w:hint="eastAsia"/>
        </w:rPr>
        <w:t>參與教師研究計畫，所協助</w:t>
      </w:r>
      <w:r>
        <w:rPr>
          <w:rFonts w:hint="eastAsia"/>
          <w:spacing w:val="1"/>
        </w:rPr>
        <w:t>完</w:t>
      </w:r>
      <w:r>
        <w:rPr>
          <w:rFonts w:hint="eastAsia"/>
        </w:rPr>
        <w:t>成之研究成果，以教師為著作人。其著作權之歸屬，依補助或委託機構之規定辦理。</w:t>
      </w:r>
    </w:p>
    <w:p w:rsidR="00E043FA" w:rsidRDefault="00E043FA" w:rsidP="00D35A8B">
      <w:pPr>
        <w:pStyle w:val="a3"/>
        <w:tabs>
          <w:tab w:val="left" w:pos="9217"/>
        </w:tabs>
        <w:kinsoku w:val="0"/>
        <w:overflowPunct w:val="0"/>
        <w:spacing w:before="45" w:line="300" w:lineRule="exact"/>
        <w:ind w:left="600"/>
      </w:pPr>
      <w:r>
        <w:rPr>
          <w:rFonts w:ascii="新細明體" w:eastAsia="新細明體" w:cs="新細明體" w:hint="eastAsia"/>
        </w:rPr>
        <w:t>□</w:t>
      </w:r>
      <w:r>
        <w:rPr>
          <w:rFonts w:ascii="新細明體" w:eastAsia="新細明體" w:cs="新細明體"/>
          <w:spacing w:val="-14"/>
        </w:rPr>
        <w:t xml:space="preserve"> </w:t>
      </w:r>
      <w:r>
        <w:rPr>
          <w:rFonts w:hint="eastAsia"/>
        </w:rPr>
        <w:t>其他約定事項</w:t>
      </w:r>
      <w:r>
        <w:t>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043FA" w:rsidRDefault="00E043FA">
      <w:pPr>
        <w:kinsoku w:val="0"/>
        <w:overflowPunct w:val="0"/>
        <w:spacing w:line="200" w:lineRule="exact"/>
        <w:rPr>
          <w:sz w:val="20"/>
          <w:szCs w:val="20"/>
        </w:rPr>
      </w:pPr>
    </w:p>
    <w:p w:rsidR="00E043FA" w:rsidRDefault="00E043FA">
      <w:pPr>
        <w:kinsoku w:val="0"/>
        <w:overflowPunct w:val="0"/>
        <w:spacing w:line="200" w:lineRule="exact"/>
        <w:rPr>
          <w:sz w:val="20"/>
          <w:szCs w:val="20"/>
        </w:rPr>
      </w:pPr>
    </w:p>
    <w:p w:rsidR="00E043FA" w:rsidRDefault="00E043FA">
      <w:pPr>
        <w:kinsoku w:val="0"/>
        <w:overflowPunct w:val="0"/>
        <w:spacing w:line="240" w:lineRule="exact"/>
      </w:pPr>
    </w:p>
    <w:p w:rsidR="00E043FA" w:rsidRDefault="00AF3A3F">
      <w:pPr>
        <w:pStyle w:val="a3"/>
        <w:kinsoku w:val="0"/>
        <w:overflowPunct w:val="0"/>
        <w:spacing w:line="380" w:lineRule="exact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2387600</wp:posOffset>
                </wp:positionH>
                <wp:positionV relativeFrom="paragraph">
                  <wp:posOffset>-114935</wp:posOffset>
                </wp:positionV>
                <wp:extent cx="3998595" cy="1270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8595" cy="12700"/>
                        </a:xfrm>
                        <a:custGeom>
                          <a:avLst/>
                          <a:gdLst>
                            <a:gd name="T0" fmla="*/ 0 w 6297"/>
                            <a:gd name="T1" fmla="*/ 0 h 20"/>
                            <a:gd name="T2" fmla="*/ 6296 w 629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297" h="20">
                              <a:moveTo>
                                <a:pt x="0" y="0"/>
                              </a:moveTo>
                              <a:lnTo>
                                <a:pt x="6296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F6B659" id="Freeform 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8pt,-9.05pt,502.8pt,-9.05pt" coordsize="62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" o:allowincell="f" filled="f" strokeweight=".82pt">
                <v:path arrowok="t" o:connecttype="custom" o:connectlocs="0,0;3997960,0" o:connectangles="0,0"/>
                <w10:wrap anchorx="page"/>
              </v:polyline>
            </w:pict>
          </mc:Fallback>
        </mc:AlternateContent>
      </w:r>
      <w:r w:rsidR="00E043FA">
        <w:rPr>
          <w:rFonts w:hint="eastAsia"/>
          <w:spacing w:val="1"/>
        </w:rPr>
        <w:t>貳</w:t>
      </w:r>
      <w:r w:rsidR="00E043FA">
        <w:rPr>
          <w:rFonts w:hint="eastAsia"/>
        </w:rPr>
        <w:t>、</w:t>
      </w:r>
      <w:r w:rsidR="00E043FA">
        <w:rPr>
          <w:spacing w:val="-122"/>
        </w:rPr>
        <w:t xml:space="preserve"> </w:t>
      </w:r>
      <w:r w:rsidR="00E043FA">
        <w:rPr>
          <w:rFonts w:hint="eastAsia"/>
        </w:rPr>
        <w:t>專利權歸屬</w:t>
      </w:r>
      <w:r w:rsidR="00E043FA">
        <w:t>:</w:t>
      </w:r>
    </w:p>
    <w:p w:rsidR="00E043FA" w:rsidRDefault="00E043FA">
      <w:pPr>
        <w:kinsoku w:val="0"/>
        <w:overflowPunct w:val="0"/>
        <w:spacing w:before="1" w:line="260" w:lineRule="exact"/>
        <w:rPr>
          <w:sz w:val="26"/>
          <w:szCs w:val="26"/>
        </w:rPr>
      </w:pPr>
    </w:p>
    <w:p w:rsidR="00E043FA" w:rsidRPr="00D35A8B" w:rsidRDefault="00E043FA" w:rsidP="00F67D66">
      <w:pPr>
        <w:pStyle w:val="a3"/>
        <w:numPr>
          <w:ilvl w:val="0"/>
          <w:numId w:val="1"/>
        </w:numPr>
        <w:kinsoku w:val="0"/>
        <w:overflowPunct w:val="0"/>
        <w:spacing w:line="300" w:lineRule="exact"/>
        <w:ind w:right="187"/>
        <w:jc w:val="both"/>
        <w:rPr>
          <w:w w:val="95"/>
        </w:rPr>
      </w:pPr>
      <w:r w:rsidRPr="00D35A8B">
        <w:rPr>
          <w:rFonts w:hint="eastAsia"/>
          <w:w w:val="95"/>
        </w:rPr>
        <w:t>學生於學習活動之相關研究成果之專利權歸屬，學生自身為發明人、新型創作人、設計人之情形，對其所得之研究成果享有專利申請權及專利權。</w:t>
      </w:r>
    </w:p>
    <w:p w:rsidR="00E043FA" w:rsidRPr="00D35A8B" w:rsidRDefault="00E043FA" w:rsidP="00D35A8B">
      <w:pPr>
        <w:kinsoku w:val="0"/>
        <w:overflowPunct w:val="0"/>
        <w:spacing w:before="5" w:line="300" w:lineRule="exact"/>
        <w:rPr>
          <w:sz w:val="28"/>
          <w:szCs w:val="28"/>
        </w:rPr>
      </w:pPr>
    </w:p>
    <w:p w:rsidR="00E043FA" w:rsidRPr="00D35A8B" w:rsidRDefault="00E043FA" w:rsidP="00D35A8B">
      <w:pPr>
        <w:pStyle w:val="a3"/>
        <w:kinsoku w:val="0"/>
        <w:overflowPunct w:val="0"/>
        <w:spacing w:line="300" w:lineRule="exact"/>
        <w:ind w:right="187" w:hanging="360"/>
        <w:jc w:val="both"/>
      </w:pPr>
      <w:r w:rsidRPr="00D35A8B">
        <w:rPr>
          <w:rFonts w:hint="eastAsia"/>
        </w:rPr>
        <w:t>□</w:t>
      </w:r>
      <w:r w:rsidR="00D35A8B">
        <w:t xml:space="preserve"> </w:t>
      </w:r>
      <w:r w:rsidRPr="00D35A8B">
        <w:rPr>
          <w:rFonts w:hint="eastAsia"/>
        </w:rPr>
        <w:t>指導之教授如對學生論文研究成果之產出有實質貢獻，亦為共同發明人，對其所得之研究成果同享有專利申請權及專利權。</w:t>
      </w:r>
    </w:p>
    <w:p w:rsidR="00E043FA" w:rsidRPr="00D35A8B" w:rsidRDefault="00E043FA" w:rsidP="00D35A8B">
      <w:pPr>
        <w:pStyle w:val="a3"/>
        <w:kinsoku w:val="0"/>
        <w:overflowPunct w:val="0"/>
        <w:spacing w:line="300" w:lineRule="exact"/>
        <w:ind w:right="187" w:hanging="360"/>
        <w:jc w:val="both"/>
      </w:pPr>
    </w:p>
    <w:p w:rsidR="00E043FA" w:rsidRPr="00D35A8B" w:rsidRDefault="008A6DC7" w:rsidP="00F67D66">
      <w:pPr>
        <w:pStyle w:val="a3"/>
        <w:numPr>
          <w:ilvl w:val="0"/>
          <w:numId w:val="1"/>
        </w:numPr>
        <w:kinsoku w:val="0"/>
        <w:overflowPunct w:val="0"/>
        <w:spacing w:line="300" w:lineRule="exact"/>
        <w:ind w:right="187"/>
        <w:jc w:val="both"/>
      </w:pPr>
      <w:r w:rsidRPr="008A6DC7">
        <w:rPr>
          <w:rFonts w:hint="eastAsia"/>
        </w:rPr>
        <w:t>研究獎助生</w:t>
      </w:r>
      <w:r w:rsidR="00E043FA" w:rsidRPr="00D35A8B">
        <w:rPr>
          <w:rFonts w:hint="eastAsia"/>
        </w:rPr>
        <w:t>參與教師研究計畫，所協助完成之研究成果，以教師為發明人，其專利申請權及專利權之歸屬，依補助或委託機構之規定辦理。</w:t>
      </w:r>
    </w:p>
    <w:p w:rsidR="00C108BC" w:rsidRDefault="00C108BC" w:rsidP="00D35A8B">
      <w:pPr>
        <w:pStyle w:val="a3"/>
        <w:kinsoku w:val="0"/>
        <w:overflowPunct w:val="0"/>
        <w:spacing w:line="300" w:lineRule="exact"/>
        <w:ind w:right="187" w:hanging="360"/>
        <w:jc w:val="both"/>
      </w:pPr>
    </w:p>
    <w:p w:rsidR="00E043FA" w:rsidRDefault="00AF3A3F" w:rsidP="00D35A8B">
      <w:pPr>
        <w:pStyle w:val="a3"/>
        <w:kinsoku w:val="0"/>
        <w:overflowPunct w:val="0"/>
        <w:spacing w:line="300" w:lineRule="exact"/>
        <w:ind w:right="187" w:hanging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2305050</wp:posOffset>
                </wp:positionH>
                <wp:positionV relativeFrom="paragraph">
                  <wp:posOffset>601980</wp:posOffset>
                </wp:positionV>
                <wp:extent cx="4038600" cy="1270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8600" cy="12700"/>
                        </a:xfrm>
                        <a:custGeom>
                          <a:avLst/>
                          <a:gdLst>
                            <a:gd name="T0" fmla="*/ 0 w 6360"/>
                            <a:gd name="T1" fmla="*/ 0 h 20"/>
                            <a:gd name="T2" fmla="*/ 6360 w 6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60" h="20">
                              <a:moveTo>
                                <a:pt x="0" y="0"/>
                              </a:moveTo>
                              <a:lnTo>
                                <a:pt x="63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89087A" id="Freeform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1.5pt,47.4pt,499.5pt,47.4pt" coordsize="6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" o:allowincell="f" filled="f" strokeweight=".7pt">
                <v:path arrowok="t" o:connecttype="custom" o:connectlocs="0,0;4038600,0" o:connectangles="0,0"/>
                <w10:wrap anchorx="page"/>
              </v:polyline>
            </w:pict>
          </mc:Fallback>
        </mc:AlternateContent>
      </w:r>
      <w:r w:rsidR="00E043FA" w:rsidRPr="00D35A8B">
        <w:rPr>
          <w:rFonts w:hint="eastAsia"/>
        </w:rPr>
        <w:t>□</w:t>
      </w:r>
      <w:r w:rsidR="00E043FA" w:rsidRPr="00D35A8B">
        <w:t xml:space="preserve"> </w:t>
      </w:r>
      <w:r w:rsidR="00E043FA" w:rsidRPr="00D35A8B">
        <w:rPr>
          <w:rFonts w:hint="eastAsia"/>
        </w:rPr>
        <w:t>其他約定事項</w:t>
      </w:r>
      <w:r w:rsidR="00E043FA" w:rsidRPr="00D35A8B">
        <w:t xml:space="preserve">: </w:t>
      </w:r>
      <w:r w:rsidR="00E043FA" w:rsidRPr="00D35A8B">
        <w:tab/>
      </w:r>
      <w:r w:rsidR="00D35A8B">
        <w:t xml:space="preserve">                     </w:t>
      </w:r>
    </w:p>
    <w:p w:rsidR="00E043FA" w:rsidRPr="00D35A8B" w:rsidRDefault="00D35A8B">
      <w:pPr>
        <w:kinsoku w:val="0"/>
        <w:overflowPunct w:val="0"/>
        <w:spacing w:line="200" w:lineRule="exac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</w:t>
      </w:r>
    </w:p>
    <w:p w:rsidR="00E043FA" w:rsidRDefault="00E043FA">
      <w:pPr>
        <w:kinsoku w:val="0"/>
        <w:overflowPunct w:val="0"/>
        <w:spacing w:line="200" w:lineRule="exact"/>
        <w:rPr>
          <w:sz w:val="20"/>
          <w:szCs w:val="20"/>
        </w:rPr>
      </w:pPr>
    </w:p>
    <w:p w:rsidR="00E043FA" w:rsidRDefault="00E043FA">
      <w:pPr>
        <w:kinsoku w:val="0"/>
        <w:overflowPunct w:val="0"/>
        <w:spacing w:before="15" w:line="280" w:lineRule="exact"/>
        <w:rPr>
          <w:sz w:val="28"/>
          <w:szCs w:val="28"/>
        </w:rPr>
      </w:pPr>
    </w:p>
    <w:p w:rsidR="00E043FA" w:rsidRDefault="00E043FA">
      <w:pPr>
        <w:kinsoku w:val="0"/>
        <w:overflowPunct w:val="0"/>
        <w:spacing w:before="15" w:line="280" w:lineRule="exact"/>
        <w:rPr>
          <w:sz w:val="28"/>
          <w:szCs w:val="28"/>
        </w:rPr>
        <w:sectPr w:rsidR="00E043FA">
          <w:type w:val="continuous"/>
          <w:pgSz w:w="11905" w:h="16840"/>
          <w:pgMar w:top="860" w:right="960" w:bottom="280" w:left="840" w:header="720" w:footer="720" w:gutter="0"/>
          <w:cols w:space="720" w:equalWidth="0">
            <w:col w:w="10105"/>
          </w:cols>
          <w:noEndnote/>
        </w:sectPr>
      </w:pPr>
    </w:p>
    <w:p w:rsidR="00E043FA" w:rsidRDefault="00E043FA">
      <w:pPr>
        <w:kinsoku w:val="0"/>
        <w:overflowPunct w:val="0"/>
        <w:spacing w:before="6" w:line="240" w:lineRule="exact"/>
      </w:pPr>
    </w:p>
    <w:p w:rsidR="00E043FA" w:rsidRDefault="00E043FA">
      <w:pPr>
        <w:pStyle w:val="a3"/>
        <w:kinsoku w:val="0"/>
        <w:overflowPunct w:val="0"/>
        <w:ind w:left="800"/>
      </w:pPr>
      <w:r>
        <w:rPr>
          <w:rFonts w:hint="eastAsia"/>
        </w:rPr>
        <w:t>立</w:t>
      </w:r>
      <w:r>
        <w:rPr>
          <w:spacing w:val="-14"/>
        </w:rPr>
        <w:t xml:space="preserve"> </w:t>
      </w:r>
      <w:r>
        <w:rPr>
          <w:rFonts w:hint="eastAsia"/>
        </w:rPr>
        <w:t>約定書人</w:t>
      </w:r>
    </w:p>
    <w:p w:rsidR="00E043FA" w:rsidRDefault="00E043FA" w:rsidP="008A6DC7">
      <w:pPr>
        <w:pStyle w:val="a3"/>
        <w:tabs>
          <w:tab w:val="left" w:pos="4157"/>
        </w:tabs>
        <w:kinsoku w:val="0"/>
        <w:overflowPunct w:val="0"/>
        <w:spacing w:beforeLines="100" w:before="240" w:line="380" w:lineRule="exact"/>
        <w:ind w:left="374"/>
      </w:pPr>
      <w:r>
        <w:rPr>
          <w:rFonts w:ascii="Times New Roman" w:eastAsiaTheme="minorEastAsia" w:cs="Times New Roman"/>
          <w:sz w:val="24"/>
          <w:szCs w:val="24"/>
        </w:rPr>
        <w:br w:type="column"/>
      </w:r>
      <w:r>
        <w:rPr>
          <w:rFonts w:hint="eastAsia"/>
        </w:rPr>
        <w:t>甲方</w:t>
      </w:r>
      <w:r>
        <w:tab/>
      </w:r>
      <w:r>
        <w:rPr>
          <w:rFonts w:hint="eastAsia"/>
        </w:rPr>
        <w:t>（簽名或蓋章）</w:t>
      </w:r>
    </w:p>
    <w:p w:rsidR="00E043FA" w:rsidRDefault="00E043FA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E043FA" w:rsidRDefault="00E043FA">
      <w:pPr>
        <w:pStyle w:val="a3"/>
        <w:tabs>
          <w:tab w:val="left" w:pos="4157"/>
        </w:tabs>
        <w:kinsoku w:val="0"/>
        <w:overflowPunct w:val="0"/>
        <w:ind w:left="378"/>
      </w:pPr>
      <w:r>
        <w:rPr>
          <w:rFonts w:hint="eastAsia"/>
        </w:rPr>
        <w:t>乙方</w:t>
      </w:r>
      <w:r>
        <w:tab/>
      </w:r>
      <w:r>
        <w:rPr>
          <w:rFonts w:hint="eastAsia"/>
        </w:rPr>
        <w:t>（簽章或蓋章）</w:t>
      </w:r>
    </w:p>
    <w:p w:rsidR="00E043FA" w:rsidRDefault="00E043FA">
      <w:pPr>
        <w:pStyle w:val="a3"/>
        <w:tabs>
          <w:tab w:val="left" w:pos="4157"/>
        </w:tabs>
        <w:kinsoku w:val="0"/>
        <w:overflowPunct w:val="0"/>
        <w:ind w:left="378"/>
        <w:sectPr w:rsidR="00E043FA">
          <w:type w:val="continuous"/>
          <w:pgSz w:w="11905" w:h="16840"/>
          <w:pgMar w:top="860" w:right="960" w:bottom="280" w:left="840" w:header="720" w:footer="720" w:gutter="0"/>
          <w:cols w:num="2" w:space="720" w:equalWidth="0">
            <w:col w:w="2342" w:space="40"/>
            <w:col w:w="7723"/>
          </w:cols>
          <w:noEndnote/>
        </w:sectPr>
      </w:pPr>
    </w:p>
    <w:p w:rsidR="00E043FA" w:rsidRDefault="00E043FA">
      <w:pPr>
        <w:kinsoku w:val="0"/>
        <w:overflowPunct w:val="0"/>
        <w:spacing w:line="200" w:lineRule="exact"/>
        <w:rPr>
          <w:sz w:val="20"/>
          <w:szCs w:val="20"/>
        </w:rPr>
      </w:pPr>
    </w:p>
    <w:p w:rsidR="00E043FA" w:rsidRDefault="00E043FA" w:rsidP="008A6DC7">
      <w:pPr>
        <w:pStyle w:val="a3"/>
        <w:kinsoku w:val="0"/>
        <w:overflowPunct w:val="0"/>
        <w:spacing w:before="62" w:line="320" w:lineRule="exact"/>
        <w:ind w:left="1066" w:right="115" w:hanging="821"/>
        <w:jc w:val="both"/>
      </w:pPr>
      <w:r>
        <w:rPr>
          <w:rFonts w:hint="eastAsia"/>
        </w:rPr>
        <w:t>※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</w:t>
      </w:r>
      <w:r w:rsidRPr="00D35A8B">
        <w:rPr>
          <w:rFonts w:hint="eastAsia"/>
          <w:sz w:val="24"/>
          <w:szCs w:val="24"/>
        </w:rPr>
        <w:t>依</w:t>
      </w:r>
      <w:r w:rsidR="00D35A8B" w:rsidRPr="00D35A8B">
        <w:rPr>
          <w:rFonts w:hint="eastAsia"/>
          <w:sz w:val="24"/>
          <w:szCs w:val="24"/>
        </w:rPr>
        <w:t>教育部</w:t>
      </w:r>
      <w:r w:rsidR="00D35A8B" w:rsidRPr="00D35A8B">
        <w:rPr>
          <w:sz w:val="24"/>
          <w:szCs w:val="24"/>
        </w:rPr>
        <w:t>106</w:t>
      </w:r>
      <w:r w:rsidR="00D35A8B" w:rsidRPr="00D35A8B">
        <w:rPr>
          <w:rFonts w:hint="eastAsia"/>
          <w:sz w:val="24"/>
          <w:szCs w:val="24"/>
        </w:rPr>
        <w:t>年</w:t>
      </w:r>
      <w:r w:rsidR="00D35A8B" w:rsidRPr="00D35A8B">
        <w:rPr>
          <w:sz w:val="24"/>
          <w:szCs w:val="24"/>
        </w:rPr>
        <w:t>5</w:t>
      </w:r>
      <w:r w:rsidR="00D35A8B" w:rsidRPr="00D35A8B">
        <w:rPr>
          <w:rFonts w:hint="eastAsia"/>
          <w:sz w:val="24"/>
          <w:szCs w:val="24"/>
        </w:rPr>
        <w:t>月</w:t>
      </w:r>
      <w:r w:rsidR="00D35A8B" w:rsidRPr="00D35A8B">
        <w:rPr>
          <w:sz w:val="24"/>
          <w:szCs w:val="24"/>
        </w:rPr>
        <w:t>18</w:t>
      </w:r>
      <w:r w:rsidR="00D35A8B" w:rsidRPr="00D35A8B">
        <w:rPr>
          <w:rFonts w:hint="eastAsia"/>
          <w:sz w:val="24"/>
          <w:szCs w:val="24"/>
        </w:rPr>
        <w:t>日</w:t>
      </w:r>
      <w:proofErr w:type="gramStart"/>
      <w:r w:rsidR="00D35A8B" w:rsidRPr="00D35A8B">
        <w:rPr>
          <w:rFonts w:hint="eastAsia"/>
          <w:sz w:val="24"/>
          <w:szCs w:val="24"/>
        </w:rPr>
        <w:t>函頒「</w:t>
      </w:r>
      <w:proofErr w:type="gramEnd"/>
      <w:r w:rsidR="00D35A8B" w:rsidRPr="00D35A8B">
        <w:rPr>
          <w:rFonts w:hint="eastAsia"/>
          <w:sz w:val="24"/>
          <w:szCs w:val="24"/>
        </w:rPr>
        <w:t>專科以上學校獎助生權益保障指導原則」及本校「</w:t>
      </w:r>
      <w:r w:rsidR="00E356B2" w:rsidRPr="00E356B2">
        <w:rPr>
          <w:rFonts w:hint="eastAsia"/>
          <w:sz w:val="24"/>
          <w:szCs w:val="24"/>
        </w:rPr>
        <w:t>獎助生與學生勞動型兼任助理權益保障處理辦法</w:t>
      </w:r>
      <w:r w:rsidR="00D35A8B" w:rsidRPr="00D35A8B">
        <w:rPr>
          <w:rFonts w:hint="eastAsia"/>
          <w:sz w:val="24"/>
          <w:szCs w:val="24"/>
        </w:rPr>
        <w:t>」</w:t>
      </w:r>
      <w:r w:rsidRPr="00D35A8B">
        <w:rPr>
          <w:rFonts w:hint="eastAsia"/>
          <w:sz w:val="24"/>
          <w:szCs w:val="24"/>
        </w:rPr>
        <w:t>辦理。本約定書一式</w:t>
      </w:r>
      <w:r w:rsidR="00F67D66">
        <w:rPr>
          <w:rFonts w:hint="eastAsia"/>
          <w:sz w:val="24"/>
          <w:szCs w:val="24"/>
        </w:rPr>
        <w:t>二</w:t>
      </w:r>
      <w:r w:rsidRPr="00D35A8B">
        <w:rPr>
          <w:rFonts w:hint="eastAsia"/>
          <w:sz w:val="24"/>
          <w:szCs w:val="24"/>
        </w:rPr>
        <w:t>份，由雙方</w:t>
      </w:r>
      <w:proofErr w:type="gramStart"/>
      <w:r w:rsidRPr="00D35A8B">
        <w:rPr>
          <w:rFonts w:hint="eastAsia"/>
          <w:sz w:val="24"/>
          <w:szCs w:val="24"/>
        </w:rPr>
        <w:t>各執存一份</w:t>
      </w:r>
      <w:proofErr w:type="gramEnd"/>
      <w:r w:rsidR="00F67D66">
        <w:rPr>
          <w:rFonts w:hint="eastAsia"/>
          <w:sz w:val="24"/>
          <w:szCs w:val="24"/>
        </w:rPr>
        <w:t>。影本</w:t>
      </w:r>
      <w:r w:rsidR="00C108BC">
        <w:rPr>
          <w:rFonts w:hint="eastAsia"/>
          <w:sz w:val="24"/>
          <w:szCs w:val="24"/>
        </w:rPr>
        <w:t>一份於</w:t>
      </w:r>
      <w:r w:rsidR="002822FA">
        <w:rPr>
          <w:rFonts w:hint="eastAsia"/>
          <w:sz w:val="24"/>
          <w:szCs w:val="24"/>
        </w:rPr>
        <w:t>研究獎</w:t>
      </w:r>
      <w:proofErr w:type="gramStart"/>
      <w:r w:rsidR="002822FA">
        <w:rPr>
          <w:rFonts w:hint="eastAsia"/>
          <w:sz w:val="24"/>
          <w:szCs w:val="24"/>
        </w:rPr>
        <w:t>助生</w:t>
      </w:r>
      <w:r w:rsidR="00C108BC">
        <w:rPr>
          <w:rFonts w:hint="eastAsia"/>
          <w:sz w:val="24"/>
          <w:szCs w:val="24"/>
        </w:rPr>
        <w:t>進用</w:t>
      </w:r>
      <w:proofErr w:type="gramEnd"/>
      <w:r w:rsidR="00C108BC">
        <w:rPr>
          <w:rFonts w:hint="eastAsia"/>
          <w:sz w:val="24"/>
          <w:szCs w:val="24"/>
        </w:rPr>
        <w:t>或</w:t>
      </w:r>
      <w:r w:rsidR="002822FA">
        <w:rPr>
          <w:rFonts w:hint="eastAsia"/>
          <w:sz w:val="24"/>
          <w:szCs w:val="24"/>
        </w:rPr>
        <w:t>申請臨時性研究獎助生</w:t>
      </w:r>
      <w:r w:rsidR="00C108BC">
        <w:rPr>
          <w:rFonts w:hint="eastAsia"/>
          <w:sz w:val="24"/>
          <w:szCs w:val="24"/>
        </w:rPr>
        <w:t>時</w:t>
      </w:r>
      <w:r w:rsidR="002822FA">
        <w:rPr>
          <w:rFonts w:hint="eastAsia"/>
          <w:sz w:val="24"/>
          <w:szCs w:val="24"/>
        </w:rPr>
        <w:t>，</w:t>
      </w:r>
      <w:r w:rsidR="00C108BC">
        <w:rPr>
          <w:rFonts w:hint="eastAsia"/>
          <w:sz w:val="24"/>
          <w:szCs w:val="24"/>
        </w:rPr>
        <w:t>併附</w:t>
      </w:r>
      <w:r w:rsidR="00C108BC" w:rsidRPr="00C108BC">
        <w:rPr>
          <w:rFonts w:hint="eastAsia"/>
          <w:sz w:val="24"/>
          <w:szCs w:val="24"/>
        </w:rPr>
        <w:t>收存</w:t>
      </w:r>
      <w:r w:rsidRPr="00D35A8B">
        <w:rPr>
          <w:rFonts w:hint="eastAsia"/>
          <w:sz w:val="24"/>
          <w:szCs w:val="24"/>
        </w:rPr>
        <w:t>。</w:t>
      </w:r>
    </w:p>
    <w:p w:rsidR="00E043FA" w:rsidRDefault="00E043FA">
      <w:pPr>
        <w:pStyle w:val="a3"/>
        <w:tabs>
          <w:tab w:val="left" w:pos="1592"/>
          <w:tab w:val="left" w:pos="2944"/>
          <w:tab w:val="left" w:pos="4296"/>
          <w:tab w:val="left" w:pos="6898"/>
          <w:tab w:val="left" w:pos="8391"/>
          <w:tab w:val="left" w:pos="9705"/>
        </w:tabs>
        <w:kinsoku w:val="0"/>
        <w:overflowPunct w:val="0"/>
        <w:spacing w:before="88"/>
        <w:ind w:left="240"/>
      </w:pPr>
      <w:r>
        <w:rPr>
          <w:rFonts w:hint="eastAsia"/>
        </w:rPr>
        <w:t>中</w:t>
      </w:r>
      <w:r>
        <w:tab/>
      </w:r>
      <w:r>
        <w:rPr>
          <w:rFonts w:hint="eastAsia"/>
        </w:rPr>
        <w:t>華</w:t>
      </w:r>
      <w:r>
        <w:tab/>
      </w:r>
      <w:r>
        <w:rPr>
          <w:rFonts w:hint="eastAsia"/>
        </w:rPr>
        <w:t>民</w:t>
      </w:r>
      <w:r>
        <w:tab/>
      </w:r>
      <w:r>
        <w:rPr>
          <w:rFonts w:hint="eastAsia"/>
        </w:rPr>
        <w:t>國</w:t>
      </w:r>
      <w:r>
        <w:tab/>
      </w:r>
      <w:r>
        <w:rPr>
          <w:rFonts w:hint="eastAsia"/>
        </w:rPr>
        <w:t>年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:rsidR="00D35A8B" w:rsidRPr="00D35A8B" w:rsidRDefault="00D35A8B" w:rsidP="00D35A8B">
      <w:pPr>
        <w:pStyle w:val="a3"/>
        <w:tabs>
          <w:tab w:val="left" w:pos="1592"/>
          <w:tab w:val="left" w:pos="2944"/>
          <w:tab w:val="left" w:pos="4296"/>
          <w:tab w:val="left" w:pos="6898"/>
          <w:tab w:val="left" w:pos="8391"/>
          <w:tab w:val="left" w:pos="9705"/>
        </w:tabs>
        <w:kinsoku w:val="0"/>
        <w:overflowPunct w:val="0"/>
        <w:spacing w:before="360"/>
        <w:ind w:left="245"/>
        <w:rPr>
          <w:sz w:val="20"/>
          <w:szCs w:val="20"/>
        </w:rPr>
      </w:pPr>
      <w:r>
        <w:lastRenderedPageBreak/>
        <w:t xml:space="preserve">                                                            </w:t>
      </w:r>
      <w:r w:rsidRPr="00D35A8B">
        <w:rPr>
          <w:sz w:val="20"/>
          <w:szCs w:val="20"/>
        </w:rPr>
        <w:t>(106</w:t>
      </w:r>
      <w:r w:rsidRPr="00D35A8B">
        <w:rPr>
          <w:rFonts w:hint="eastAsia"/>
          <w:sz w:val="20"/>
          <w:szCs w:val="20"/>
        </w:rPr>
        <w:t>年</w:t>
      </w:r>
      <w:r w:rsidRPr="00D35A8B">
        <w:rPr>
          <w:sz w:val="20"/>
          <w:szCs w:val="20"/>
        </w:rPr>
        <w:t>8</w:t>
      </w:r>
      <w:r w:rsidRPr="00D35A8B">
        <w:rPr>
          <w:rFonts w:hint="eastAsia"/>
          <w:sz w:val="20"/>
          <w:szCs w:val="20"/>
        </w:rPr>
        <w:t>月版</w:t>
      </w:r>
      <w:r w:rsidRPr="00D35A8B">
        <w:rPr>
          <w:sz w:val="20"/>
          <w:szCs w:val="20"/>
        </w:rPr>
        <w:t>)</w:t>
      </w:r>
    </w:p>
    <w:sectPr w:rsidR="00D35A8B" w:rsidRPr="00D35A8B">
      <w:type w:val="continuous"/>
      <w:pgSz w:w="11905" w:h="16840"/>
      <w:pgMar w:top="860" w:right="960" w:bottom="280" w:left="840" w:header="720" w:footer="720" w:gutter="0"/>
      <w:cols w:space="720" w:equalWidth="0">
        <w:col w:w="1010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1AC" w:rsidRDefault="003B01AC" w:rsidP="00D35A8B">
      <w:r>
        <w:separator/>
      </w:r>
    </w:p>
  </w:endnote>
  <w:endnote w:type="continuationSeparator" w:id="0">
    <w:p w:rsidR="003B01AC" w:rsidRDefault="003B01AC" w:rsidP="00D3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1AC" w:rsidRDefault="003B01AC" w:rsidP="00D35A8B">
      <w:r>
        <w:separator/>
      </w:r>
    </w:p>
  </w:footnote>
  <w:footnote w:type="continuationSeparator" w:id="0">
    <w:p w:rsidR="003B01AC" w:rsidRDefault="003B01AC" w:rsidP="00D35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77E40"/>
    <w:multiLevelType w:val="hybridMultilevel"/>
    <w:tmpl w:val="D4320D28"/>
    <w:lvl w:ilvl="0" w:tplc="AB2C661C">
      <w:start w:val="2"/>
      <w:numFmt w:val="bullet"/>
      <w:lvlText w:val="□"/>
      <w:lvlJc w:val="left"/>
      <w:pPr>
        <w:ind w:left="9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8B"/>
    <w:rsid w:val="00240765"/>
    <w:rsid w:val="002822FA"/>
    <w:rsid w:val="003B01AC"/>
    <w:rsid w:val="0040177A"/>
    <w:rsid w:val="004122E8"/>
    <w:rsid w:val="00617573"/>
    <w:rsid w:val="00617DBB"/>
    <w:rsid w:val="00787ED5"/>
    <w:rsid w:val="008A6DC7"/>
    <w:rsid w:val="0090601A"/>
    <w:rsid w:val="00923E49"/>
    <w:rsid w:val="009D7E03"/>
    <w:rsid w:val="00A876DE"/>
    <w:rsid w:val="00AF3A3F"/>
    <w:rsid w:val="00B02E55"/>
    <w:rsid w:val="00B41B73"/>
    <w:rsid w:val="00C108BC"/>
    <w:rsid w:val="00C11A43"/>
    <w:rsid w:val="00C20938"/>
    <w:rsid w:val="00C22855"/>
    <w:rsid w:val="00D35A8B"/>
    <w:rsid w:val="00E043FA"/>
    <w:rsid w:val="00E10A73"/>
    <w:rsid w:val="00E356B2"/>
    <w:rsid w:val="00EA6735"/>
    <w:rsid w:val="00EF7FEA"/>
    <w:rsid w:val="00F3262D"/>
    <w:rsid w:val="00F6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622548"/>
  <w14:defaultImageDpi w14:val="0"/>
  <w15:docId w15:val="{933CD446-C6DA-44F1-B645-B828ECC0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paragraph" w:styleId="1">
    <w:name w:val="heading 1"/>
    <w:basedOn w:val="a"/>
    <w:next w:val="a"/>
    <w:link w:val="10"/>
    <w:uiPriority w:val="1"/>
    <w:qFormat/>
    <w:pPr>
      <w:ind w:left="1153"/>
      <w:outlineLvl w:val="0"/>
    </w:pPr>
    <w:rPr>
      <w:rFonts w:ascii="標楷體" w:eastAsia="標楷體" w:cs="標楷體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1"/>
    <w:qFormat/>
    <w:pPr>
      <w:ind w:left="960"/>
    </w:pPr>
    <w:rPr>
      <w:rFonts w:ascii="標楷體" w:eastAsia="標楷體" w:cs="標楷體"/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35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D35A8B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35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D35A8B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&lt;4D6963726F736F667420576F7264202D20AAFEA5F334ACE3A873A6A8AA47B5DBA740C576BB50B14DA751C576A4A7C26BC4DDACF9A977AED128BD64A5BB2920283130342E392E3929&gt;</dc:title>
  <dc:subject/>
  <dc:creator>user</dc:creator>
  <cp:keywords/>
  <dc:description/>
  <cp:lastModifiedBy>陳彥蓁</cp:lastModifiedBy>
  <cp:revision>3</cp:revision>
  <cp:lastPrinted>2017-09-04T23:55:00Z</cp:lastPrinted>
  <dcterms:created xsi:type="dcterms:W3CDTF">2022-04-13T03:26:00Z</dcterms:created>
  <dcterms:modified xsi:type="dcterms:W3CDTF">2022-04-13T03:27:00Z</dcterms:modified>
</cp:coreProperties>
</file>